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C0744" w14:textId="2F9E9126" w:rsidR="00DF0106" w:rsidRPr="00217898" w:rsidRDefault="00217898">
      <w:pPr>
        <w:rPr>
          <w:b/>
          <w:bCs/>
          <w:u w:val="single"/>
        </w:rPr>
      </w:pPr>
      <w:r w:rsidRPr="00217898">
        <w:rPr>
          <w:b/>
          <w:bCs/>
          <w:u w:val="single"/>
        </w:rPr>
        <w:t>Intro Questions</w:t>
      </w:r>
    </w:p>
    <w:p w14:paraId="63E0694D" w14:textId="2206160F" w:rsidR="00DF0106" w:rsidRPr="00217898" w:rsidRDefault="00DF0106">
      <w:pPr>
        <w:rPr>
          <w:b/>
          <w:bCs/>
        </w:rPr>
      </w:pPr>
      <w:r w:rsidRPr="00217898">
        <w:rPr>
          <w:b/>
          <w:bCs/>
        </w:rPr>
        <w:t xml:space="preserve">Previously, we talked about God’s Kingdom. Where did you see his kingdom at work in the past </w:t>
      </w:r>
      <w:proofErr w:type="gramStart"/>
      <w:r w:rsidRPr="00217898">
        <w:rPr>
          <w:b/>
          <w:bCs/>
        </w:rPr>
        <w:t>week</w:t>
      </w:r>
      <w:proofErr w:type="gramEnd"/>
    </w:p>
    <w:p w14:paraId="0C2FF94B" w14:textId="77777777" w:rsidR="00217898" w:rsidRDefault="00DF0106">
      <w:pPr>
        <w:rPr>
          <w:b/>
          <w:bCs/>
        </w:rPr>
      </w:pPr>
      <w:r w:rsidRPr="00217898">
        <w:rPr>
          <w:b/>
          <w:bCs/>
        </w:rPr>
        <w:t>As a kid, what was your most precious possession?/ What makes/made you feel cared for either now or as a child?</w:t>
      </w:r>
    </w:p>
    <w:p w14:paraId="449E1482" w14:textId="77777777" w:rsidR="00217898" w:rsidRDefault="00217898">
      <w:pPr>
        <w:rPr>
          <w:b/>
          <w:bCs/>
        </w:rPr>
      </w:pPr>
    </w:p>
    <w:p w14:paraId="5383C4B4" w14:textId="277B69FF" w:rsidR="00DF0106" w:rsidRPr="00217898" w:rsidRDefault="00DF0106">
      <w:pPr>
        <w:rPr>
          <w:b/>
          <w:bCs/>
          <w:u w:val="single"/>
        </w:rPr>
      </w:pPr>
      <w:r w:rsidRPr="00217898">
        <w:rPr>
          <w:b/>
          <w:bCs/>
          <w:u w:val="single"/>
        </w:rPr>
        <w:t>Sermon</w:t>
      </w:r>
    </w:p>
    <w:p w14:paraId="63EAFA4B" w14:textId="03859340" w:rsidR="00DF0106" w:rsidRPr="00217898" w:rsidRDefault="00DF0106">
      <w:pPr>
        <w:rPr>
          <w:b/>
          <w:bCs/>
        </w:rPr>
      </w:pPr>
      <w:r w:rsidRPr="00217898">
        <w:rPr>
          <w:b/>
          <w:bCs/>
        </w:rPr>
        <w:t xml:space="preserve">What truth from the Lord’s Prayer was highlighted in this week’s message? </w:t>
      </w:r>
    </w:p>
    <w:p w14:paraId="366EB04E" w14:textId="309F9D46" w:rsidR="00DF0106" w:rsidRPr="00217898" w:rsidRDefault="00DF0106">
      <w:pPr>
        <w:rPr>
          <w:b/>
          <w:bCs/>
        </w:rPr>
      </w:pPr>
      <w:r w:rsidRPr="00217898">
        <w:rPr>
          <w:b/>
          <w:bCs/>
        </w:rPr>
        <w:t xml:space="preserve">How did God speak to you through the service? </w:t>
      </w:r>
    </w:p>
    <w:p w14:paraId="766163A3" w14:textId="70A486AF" w:rsidR="00DF0106" w:rsidRPr="00217898" w:rsidRDefault="00DF0106">
      <w:pPr>
        <w:rPr>
          <w:b/>
          <w:bCs/>
        </w:rPr>
      </w:pPr>
      <w:r w:rsidRPr="00217898">
        <w:rPr>
          <w:b/>
          <w:bCs/>
        </w:rPr>
        <w:t xml:space="preserve">What distractions did you face during worship? </w:t>
      </w:r>
    </w:p>
    <w:p w14:paraId="72CFD27E" w14:textId="7F8593E4" w:rsidR="00DF0106" w:rsidRDefault="00DF0106">
      <w:pPr>
        <w:rPr>
          <w:b/>
          <w:bCs/>
        </w:rPr>
      </w:pPr>
      <w:r w:rsidRPr="00217898">
        <w:rPr>
          <w:b/>
          <w:bCs/>
        </w:rPr>
        <w:t xml:space="preserve">Where did you experience God’s grace and his gospel this week? </w:t>
      </w:r>
    </w:p>
    <w:p w14:paraId="42879BC5" w14:textId="77777777" w:rsidR="00217898" w:rsidRPr="00217898" w:rsidRDefault="00217898">
      <w:pPr>
        <w:rPr>
          <w:b/>
          <w:bCs/>
        </w:rPr>
      </w:pPr>
    </w:p>
    <w:p w14:paraId="53BF5F01" w14:textId="6AD18389" w:rsidR="00DF0106" w:rsidRPr="00217898" w:rsidRDefault="00DF0106">
      <w:pPr>
        <w:rPr>
          <w:b/>
          <w:bCs/>
          <w:u w:val="single"/>
        </w:rPr>
      </w:pPr>
      <w:r w:rsidRPr="00217898">
        <w:rPr>
          <w:b/>
          <w:bCs/>
          <w:u w:val="single"/>
        </w:rPr>
        <w:t>Bible Study</w:t>
      </w:r>
    </w:p>
    <w:p w14:paraId="02B01AC8" w14:textId="170CE41B" w:rsidR="00DF0106" w:rsidRPr="000D44DE" w:rsidRDefault="00DF0106">
      <w:pPr>
        <w:rPr>
          <w:i/>
          <w:iCs/>
        </w:rPr>
      </w:pPr>
      <w:r w:rsidRPr="000D44DE">
        <w:rPr>
          <w:i/>
          <w:iCs/>
        </w:rPr>
        <w:t>Begin by looking at Matthew 6:9-13</w:t>
      </w:r>
      <w:r w:rsidR="003F573A">
        <w:rPr>
          <w:i/>
          <w:iCs/>
        </w:rPr>
        <w:t>.</w:t>
      </w:r>
      <w:r w:rsidRPr="000D44DE">
        <w:rPr>
          <w:i/>
          <w:iCs/>
        </w:rPr>
        <w:t xml:space="preserve"> Why do you think Jesus has us pray the 4</w:t>
      </w:r>
      <w:r w:rsidRPr="000D44DE">
        <w:rPr>
          <w:i/>
          <w:iCs/>
          <w:vertAlign w:val="superscript"/>
        </w:rPr>
        <w:t>th</w:t>
      </w:r>
      <w:r w:rsidRPr="000D44DE">
        <w:rPr>
          <w:i/>
          <w:iCs/>
        </w:rPr>
        <w:t xml:space="preserve"> petition (Which says, give us, Lord, our daily bread)?  </w:t>
      </w:r>
    </w:p>
    <w:p w14:paraId="6786248F" w14:textId="6497A291" w:rsidR="00DF0106" w:rsidRPr="000D44DE" w:rsidRDefault="00DF0106">
      <w:pPr>
        <w:rPr>
          <w:b/>
          <w:bCs/>
        </w:rPr>
      </w:pPr>
      <w:r w:rsidRPr="000D44DE">
        <w:rPr>
          <w:b/>
          <w:bCs/>
        </w:rPr>
        <w:t>How do you see God providing for us and his world? Is there anything that makes you question his provision? If so, what is it</w:t>
      </w:r>
      <w:r w:rsidR="003F573A">
        <w:rPr>
          <w:b/>
          <w:bCs/>
        </w:rPr>
        <w:t>,</w:t>
      </w:r>
      <w:r w:rsidRPr="000D44DE">
        <w:rPr>
          <w:b/>
          <w:bCs/>
        </w:rPr>
        <w:t xml:space="preserve"> and why does it make you wonder? </w:t>
      </w:r>
    </w:p>
    <w:p w14:paraId="596E024C" w14:textId="2DC9A5DE" w:rsidR="00DF0106" w:rsidRPr="000D44DE" w:rsidRDefault="000D44DE" w:rsidP="00DF0106">
      <w:pPr>
        <w:rPr>
          <w:bCs/>
          <w:i/>
          <w:iCs/>
        </w:rPr>
      </w:pPr>
      <w:r w:rsidRPr="000D44DE">
        <w:rPr>
          <w:bCs/>
          <w:i/>
          <w:iCs/>
        </w:rPr>
        <w:t xml:space="preserve">Read </w:t>
      </w:r>
      <w:r w:rsidR="00DF0106" w:rsidRPr="000D44DE">
        <w:rPr>
          <w:bCs/>
          <w:i/>
          <w:iCs/>
        </w:rPr>
        <w:t>Luke 12:13-21</w:t>
      </w:r>
    </w:p>
    <w:p w14:paraId="621667ED" w14:textId="28448ED0" w:rsidR="00DF0106" w:rsidRDefault="00DF0106" w:rsidP="00DF0106">
      <w:pPr>
        <w:rPr>
          <w:iCs/>
        </w:rPr>
      </w:pPr>
      <w:r>
        <w:rPr>
          <w:b/>
        </w:rPr>
        <w:t>What is Jesus teaching us in this parable? What warning is Jesus giving?</w:t>
      </w:r>
      <w:r w:rsidR="00E22556">
        <w:rPr>
          <w:b/>
        </w:rPr>
        <w:t xml:space="preserve"> </w:t>
      </w:r>
      <w:r>
        <w:rPr>
          <w:i/>
        </w:rPr>
        <w:t>Reread</w:t>
      </w:r>
      <w:r w:rsidR="003F573A">
        <w:rPr>
          <w:i/>
        </w:rPr>
        <w:t>,</w:t>
      </w:r>
      <w:r>
        <w:rPr>
          <w:i/>
        </w:rPr>
        <w:t xml:space="preserve"> verse 15.</w:t>
      </w:r>
      <w:r w:rsidR="00E22556">
        <w:rPr>
          <w:iCs/>
        </w:rPr>
        <w:t xml:space="preserve"> </w:t>
      </w:r>
      <w:r w:rsidR="000D44DE">
        <w:rPr>
          <w:iCs/>
        </w:rPr>
        <w:t xml:space="preserve">He is warning that we must be careful about our relationship with our possessions. </w:t>
      </w:r>
    </w:p>
    <w:p w14:paraId="011FE0BC" w14:textId="06D095B6" w:rsidR="00217898" w:rsidRPr="00217898" w:rsidRDefault="00E22556" w:rsidP="007D6181">
      <w:pPr>
        <w:rPr>
          <w:iCs/>
        </w:rPr>
      </w:pPr>
      <w:r w:rsidRPr="000D44DE">
        <w:rPr>
          <w:b/>
          <w:bCs/>
          <w:iCs/>
        </w:rPr>
        <w:t xml:space="preserve">What was the rich man doing wrong? Was building the storehouses bad? </w:t>
      </w:r>
      <w:r w:rsidR="000D44DE">
        <w:rPr>
          <w:iCs/>
        </w:rPr>
        <w:t>Saving and creating reserves is not bad. God encourages us to be wise with our money (See Proverbs 21:20). The issue is when we begin to look to our wealth or possessions as</w:t>
      </w:r>
      <w:r w:rsidR="007D6181">
        <w:rPr>
          <w:iCs/>
        </w:rPr>
        <w:t xml:space="preserve"> indicators of our identity or security. </w:t>
      </w:r>
      <w:r w:rsidR="00217898">
        <w:rPr>
          <w:b/>
          <w:bCs/>
          <w:iCs/>
        </w:rPr>
        <w:t>What happened to the rich man’s possessions after he died? How is this true in our own lives</w:t>
      </w:r>
      <w:r w:rsidR="003F573A">
        <w:rPr>
          <w:b/>
          <w:bCs/>
          <w:iCs/>
        </w:rPr>
        <w:t>?</w:t>
      </w:r>
      <w:r w:rsidR="00217898">
        <w:rPr>
          <w:b/>
          <w:bCs/>
          <w:iCs/>
        </w:rPr>
        <w:t xml:space="preserve"> </w:t>
      </w:r>
      <w:r w:rsidR="00217898">
        <w:rPr>
          <w:iCs/>
        </w:rPr>
        <w:t>After the man died, his possessions stayed in the storehouses</w:t>
      </w:r>
      <w:r w:rsidR="003F573A">
        <w:rPr>
          <w:iCs/>
        </w:rPr>
        <w:t>,</w:t>
      </w:r>
      <w:r w:rsidR="00217898">
        <w:rPr>
          <w:iCs/>
        </w:rPr>
        <w:t xml:space="preserve"> and someone else used them. In essence, they were no longer his. The same is true for us. We </w:t>
      </w:r>
      <w:proofErr w:type="gramStart"/>
      <w:r w:rsidR="00217898">
        <w:rPr>
          <w:iCs/>
        </w:rPr>
        <w:t>don’t</w:t>
      </w:r>
      <w:proofErr w:type="gramEnd"/>
      <w:r w:rsidR="00217898">
        <w:rPr>
          <w:iCs/>
        </w:rPr>
        <w:t xml:space="preserve"> ever really own anything because we never have full control of something even if we try to. </w:t>
      </w:r>
    </w:p>
    <w:p w14:paraId="5D31F32E" w14:textId="51212F49" w:rsidR="007D6181" w:rsidRPr="00217898" w:rsidRDefault="00217898" w:rsidP="007D6181">
      <w:pPr>
        <w:rPr>
          <w:iCs/>
        </w:rPr>
      </w:pPr>
      <w:r>
        <w:rPr>
          <w:iCs/>
        </w:rPr>
        <w:t xml:space="preserve"> </w:t>
      </w:r>
      <w:r w:rsidR="007D6181">
        <w:rPr>
          <w:b/>
        </w:rPr>
        <w:t xml:space="preserve">How do you act like the rich man? </w:t>
      </w:r>
    </w:p>
    <w:p w14:paraId="37CC3FF6" w14:textId="6A9E884D" w:rsidR="00DF0106" w:rsidRDefault="00E22556" w:rsidP="00E22556">
      <w:pPr>
        <w:rPr>
          <w:b/>
        </w:rPr>
      </w:pPr>
      <w:r>
        <w:rPr>
          <w:b/>
        </w:rPr>
        <w:t xml:space="preserve">From this passage and your own experience, what does it look like to rely on God? </w:t>
      </w:r>
    </w:p>
    <w:p w14:paraId="5EFE9ED8" w14:textId="5993F67D" w:rsidR="00DF0106" w:rsidRPr="00217898" w:rsidRDefault="00DF0106" w:rsidP="00DF0106">
      <w:pPr>
        <w:rPr>
          <w:i/>
        </w:rPr>
      </w:pPr>
      <w:r w:rsidRPr="00217898">
        <w:rPr>
          <w:i/>
        </w:rPr>
        <w:t>Read Luke 12:22-34</w:t>
      </w:r>
    </w:p>
    <w:p w14:paraId="79CCF391" w14:textId="2434242E" w:rsidR="00217898" w:rsidRDefault="00E22556" w:rsidP="00DF0106">
      <w:pPr>
        <w:rPr>
          <w:iCs/>
        </w:rPr>
      </w:pPr>
      <w:r w:rsidRPr="00217898">
        <w:rPr>
          <w:b/>
          <w:bCs/>
          <w:iCs/>
        </w:rPr>
        <w:t xml:space="preserve">What do we acknowledge about the character of God when we ask Him to give us our daily bread? </w:t>
      </w:r>
      <w:r w:rsidR="00217898">
        <w:rPr>
          <w:iCs/>
        </w:rPr>
        <w:t xml:space="preserve">When we ask God for our daily bread, we </w:t>
      </w:r>
      <w:r w:rsidR="003F573A">
        <w:rPr>
          <w:iCs/>
        </w:rPr>
        <w:t>say</w:t>
      </w:r>
      <w:r w:rsidR="00217898">
        <w:rPr>
          <w:iCs/>
        </w:rPr>
        <w:t xml:space="preserve"> that we are </w:t>
      </w:r>
      <w:r w:rsidR="003F573A">
        <w:rPr>
          <w:iCs/>
        </w:rPr>
        <w:t>who</w:t>
      </w:r>
      <w:r w:rsidR="00217898">
        <w:rPr>
          <w:iCs/>
        </w:rPr>
        <w:t>lly dependent on him for everything</w:t>
      </w:r>
      <w:r w:rsidR="003F573A">
        <w:rPr>
          <w:iCs/>
        </w:rPr>
        <w:t>,</w:t>
      </w:r>
      <w:r w:rsidR="00217898">
        <w:rPr>
          <w:iCs/>
        </w:rPr>
        <w:t xml:space="preserve"> including those things that we ourselves get from the store and prepare. It reorients our eyes to the bigger reality that every blessing </w:t>
      </w:r>
      <w:proofErr w:type="gramStart"/>
      <w:r w:rsidR="00217898">
        <w:rPr>
          <w:iCs/>
        </w:rPr>
        <w:t>flows</w:t>
      </w:r>
      <w:proofErr w:type="gramEnd"/>
      <w:r w:rsidR="00217898">
        <w:rPr>
          <w:iCs/>
        </w:rPr>
        <w:t xml:space="preserve"> from God. </w:t>
      </w:r>
      <w:proofErr w:type="gramStart"/>
      <w:r w:rsidR="00217898">
        <w:rPr>
          <w:iCs/>
        </w:rPr>
        <w:t>All of</w:t>
      </w:r>
      <w:proofErr w:type="gramEnd"/>
      <w:r w:rsidR="00217898">
        <w:rPr>
          <w:iCs/>
        </w:rPr>
        <w:t xml:space="preserve"> our achievements and rewards are given to us by him and him alone. </w:t>
      </w:r>
    </w:p>
    <w:p w14:paraId="02908FB2" w14:textId="2531B1FA" w:rsidR="00E22556" w:rsidRPr="00217898" w:rsidRDefault="00217898" w:rsidP="00DF0106">
      <w:pPr>
        <w:rPr>
          <w:iCs/>
        </w:rPr>
      </w:pPr>
      <w:r>
        <w:rPr>
          <w:b/>
          <w:bCs/>
          <w:iCs/>
        </w:rPr>
        <w:lastRenderedPageBreak/>
        <w:t xml:space="preserve">How does this petition shape our relationship with the world and what we have? </w:t>
      </w:r>
      <w:r>
        <w:rPr>
          <w:iCs/>
        </w:rPr>
        <w:t>Because he is the provider of everything and oversees it before and after us, he is really the one who owns everything</w:t>
      </w:r>
      <w:r w:rsidR="003F573A">
        <w:rPr>
          <w:iCs/>
        </w:rPr>
        <w:t>;</w:t>
      </w:r>
      <w:r>
        <w:rPr>
          <w:iCs/>
        </w:rPr>
        <w:t xml:space="preserve"> we are simply stewards of it. This means we should not be selfish with what we have but use it for the blessing and benefit of your neighbor, just as God uses all that he has for the blessing and benefit of his people. </w:t>
      </w:r>
    </w:p>
    <w:p w14:paraId="498769B6" w14:textId="4294657D" w:rsidR="00E22556" w:rsidRDefault="00E22556" w:rsidP="00DF0106">
      <w:pPr>
        <w:rPr>
          <w:b/>
        </w:rPr>
      </w:pPr>
      <w:r>
        <w:rPr>
          <w:b/>
        </w:rPr>
        <w:t xml:space="preserve">How has God provided for you this past few weeks or months? How has he provided for you throughout your life? </w:t>
      </w:r>
    </w:p>
    <w:p w14:paraId="58716710" w14:textId="7E858A79" w:rsidR="00E22556" w:rsidRPr="009A0E41" w:rsidRDefault="00E22556" w:rsidP="00DF0106">
      <w:pPr>
        <w:rPr>
          <w:bCs/>
        </w:rPr>
      </w:pPr>
      <w:r>
        <w:rPr>
          <w:b/>
        </w:rPr>
        <w:t xml:space="preserve">How has God proven his role as the great provider? </w:t>
      </w:r>
      <w:r w:rsidR="009A0E41">
        <w:rPr>
          <w:bCs/>
        </w:rPr>
        <w:t xml:space="preserve">Our God has left nothing on the table for us. He gave us his image and breath of life. When we rejected his rule in Adam and Eve, he continued to send the rain and provide us with our daily bread. He set in motion his plan to restore creation to him and fix the mess that Adam and Eve created and fulfilled that plan by sending us his Son to take our place and give us his righteousness. Not only has he given us our daily bread, but our hope for the resurrection of the body and the life everlasting. </w:t>
      </w:r>
    </w:p>
    <w:p w14:paraId="79D037B4" w14:textId="32CC5A24" w:rsidR="003F573A" w:rsidRDefault="00E22556" w:rsidP="00DF0106">
      <w:pPr>
        <w:rPr>
          <w:b/>
        </w:rPr>
      </w:pPr>
      <w:r>
        <w:rPr>
          <w:b/>
        </w:rPr>
        <w:t>Reflection</w:t>
      </w:r>
    </w:p>
    <w:p w14:paraId="32AD1CAC" w14:textId="0517806A" w:rsidR="00E22556" w:rsidRDefault="00E22556" w:rsidP="00DF0106">
      <w:pPr>
        <w:rPr>
          <w:b/>
        </w:rPr>
      </w:pPr>
      <w:r>
        <w:rPr>
          <w:b/>
        </w:rPr>
        <w:t xml:space="preserve">What are some barriers that you </w:t>
      </w:r>
      <w:proofErr w:type="gramStart"/>
      <w:r>
        <w:rPr>
          <w:b/>
        </w:rPr>
        <w:t>have to</w:t>
      </w:r>
      <w:proofErr w:type="gramEnd"/>
      <w:r>
        <w:rPr>
          <w:b/>
        </w:rPr>
        <w:t xml:space="preserve"> fully trusting that God will provide? </w:t>
      </w:r>
    </w:p>
    <w:p w14:paraId="0AE87EC2" w14:textId="68550AB2" w:rsidR="00E22556" w:rsidRDefault="00E22556" w:rsidP="00E22556">
      <w:pPr>
        <w:rPr>
          <w:b/>
        </w:rPr>
      </w:pPr>
      <w:r>
        <w:rPr>
          <w:b/>
        </w:rPr>
        <w:t xml:space="preserve">What are some concerns that you would like to place into his care? </w:t>
      </w:r>
    </w:p>
    <w:p w14:paraId="71A61109" w14:textId="77777777" w:rsidR="00E22556" w:rsidRPr="00DF0106" w:rsidRDefault="00E22556" w:rsidP="00DF0106">
      <w:pPr>
        <w:rPr>
          <w:iCs/>
        </w:rPr>
      </w:pPr>
    </w:p>
    <w:sectPr w:rsidR="00E22556" w:rsidRPr="00DF01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106"/>
    <w:rsid w:val="000D44DE"/>
    <w:rsid w:val="00217898"/>
    <w:rsid w:val="003F573A"/>
    <w:rsid w:val="007D6181"/>
    <w:rsid w:val="008C5E36"/>
    <w:rsid w:val="0099435D"/>
    <w:rsid w:val="009A0E41"/>
    <w:rsid w:val="00DF0106"/>
    <w:rsid w:val="00E22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F5A4F"/>
  <w15:chartTrackingRefBased/>
  <w15:docId w15:val="{DC21D603-3CD9-4E89-BB2A-19DD262DA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2556"/>
    <w:rPr>
      <w:color w:val="0563C1" w:themeColor="hyperlink"/>
      <w:u w:val="single"/>
    </w:rPr>
  </w:style>
  <w:style w:type="character" w:styleId="UnresolvedMention">
    <w:name w:val="Unresolved Mention"/>
    <w:basedOn w:val="DefaultParagraphFont"/>
    <w:uiPriority w:val="99"/>
    <w:semiHidden/>
    <w:unhideWhenUsed/>
    <w:rsid w:val="00E225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1308</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Harris</dc:creator>
  <cp:keywords/>
  <dc:description/>
  <cp:lastModifiedBy>Alex Harris</cp:lastModifiedBy>
  <cp:revision>2</cp:revision>
  <dcterms:created xsi:type="dcterms:W3CDTF">2020-09-30T12:43:00Z</dcterms:created>
  <dcterms:modified xsi:type="dcterms:W3CDTF">2020-10-01T16:41:00Z</dcterms:modified>
</cp:coreProperties>
</file>